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56765" w:rsidRPr="00956765" w:rsidRDefault="00956765" w:rsidP="00956765">
      <w:pPr>
        <w:rPr>
          <w:rFonts w:ascii="Verdana" w:hAnsi="Verdana" w:cs="Arial"/>
          <w:color w:val="2D0A90"/>
          <w:sz w:val="28"/>
          <w:szCs w:val="28"/>
        </w:rPr>
      </w:pPr>
      <w:proofErr w:type="spellStart"/>
      <w:r w:rsidRPr="00956765">
        <w:rPr>
          <w:rFonts w:ascii="Verdana" w:hAnsi="Verdana" w:cs="Arial"/>
          <w:color w:val="2D0A90"/>
          <w:sz w:val="28"/>
          <w:szCs w:val="28"/>
        </w:rPr>
        <w:t>Reset.it</w:t>
      </w:r>
      <w:proofErr w:type="spellEnd"/>
    </w:p>
    <w:p w:rsidR="00956765" w:rsidRPr="00956765" w:rsidRDefault="00956765" w:rsidP="00956765">
      <w:pPr>
        <w:rPr>
          <w:rFonts w:ascii="Verdana" w:hAnsi="Verdana"/>
          <w:color w:val="2D0A90"/>
          <w:sz w:val="22"/>
          <w:szCs w:val="22"/>
        </w:rPr>
      </w:pPr>
    </w:p>
    <w:p w:rsidR="00956765" w:rsidRPr="00956765" w:rsidRDefault="00956765" w:rsidP="00956765">
      <w:pPr>
        <w:rPr>
          <w:rFonts w:ascii="Verdana" w:hAnsi="Verdana"/>
          <w:color w:val="2D0A90"/>
          <w:sz w:val="22"/>
          <w:szCs w:val="22"/>
        </w:rPr>
      </w:pPr>
      <w:r>
        <w:rPr>
          <w:rFonts w:ascii="Verdana" w:hAnsi="Verdana"/>
          <w:color w:val="2D0A90"/>
          <w:sz w:val="22"/>
          <w:szCs w:val="22"/>
        </w:rPr>
        <w:t>GENOVA. 5 SET 2008</w:t>
      </w:r>
    </w:p>
    <w:p w:rsidR="00956765" w:rsidRPr="00956765" w:rsidRDefault="00956765" w:rsidP="00956765">
      <w:pPr>
        <w:rPr>
          <w:rFonts w:ascii="Verdana" w:hAnsi="Verdana"/>
          <w:color w:val="2D0A90"/>
          <w:sz w:val="22"/>
          <w:szCs w:val="22"/>
        </w:rPr>
      </w:pP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6765">
        <w:rPr>
          <w:rFonts w:ascii="Verdana" w:hAnsi="Verdana"/>
          <w:color w:val="2D0A90"/>
          <w:sz w:val="22"/>
          <w:szCs w:val="22"/>
        </w:rPr>
        <w:t xml:space="preserve">L'appuntamento è per sabato 13 settembre alle ore 21.00 presso il Centro Sportivo 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Spianacci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 xml:space="preserve"> in via della 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Benedicta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>, 14 Beppe Grillo parteciperà alla Pubblica adunanza sul tema "Il degrado collinare del ponente genovese". </w:t>
      </w:r>
    </w:p>
    <w:p w:rsidR="00956765" w:rsidRP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6765">
        <w:rPr>
          <w:rFonts w:ascii="Verdana" w:hAnsi="Verdana"/>
          <w:color w:val="2D0A90"/>
          <w:sz w:val="22"/>
          <w:szCs w:val="22"/>
        </w:rPr>
        <w:t>L’intervento di Grillo, centrato sui temi delle disattenzioni delle amministrazioni locali e della politica verso il ponente genovese, affronterà anche alcune criticità delle periferie di Genova in generale toccando temi comuni a tutte le grandi città italiane.</w:t>
      </w:r>
    </w:p>
    <w:p w:rsidR="00956765" w:rsidRP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6765">
        <w:rPr>
          <w:rFonts w:ascii="Verdana" w:hAnsi="Verdana"/>
          <w:color w:val="2D0A90"/>
          <w:sz w:val="22"/>
          <w:szCs w:val="22"/>
        </w:rPr>
        <w:t xml:space="preserve">La serata sarà in concomitanza con le iniziative della Notte Bianca del comune organizzate in centro città. </w:t>
      </w: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6765">
        <w:rPr>
          <w:rFonts w:ascii="Verdana" w:hAnsi="Verdana"/>
          <w:color w:val="2D0A90"/>
          <w:sz w:val="22"/>
          <w:szCs w:val="22"/>
        </w:rPr>
        <w:t xml:space="preserve">La scelta dei luoghi della periferia da parte di Grillo vuole portare l’attenzione sull’atteggiamento che le istituzioni dedicano alle periferie considerate come immensi ammortizzatori sociali urbanistici più che come cintura verde e di comunità locali intorno alla città. </w:t>
      </w:r>
    </w:p>
    <w:p w:rsidR="00956765" w:rsidRP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6765">
        <w:rPr>
          <w:rFonts w:ascii="Verdana" w:hAnsi="Verdana"/>
          <w:color w:val="2D0A90"/>
          <w:sz w:val="22"/>
          <w:szCs w:val="22"/>
        </w:rPr>
        <w:t>Queste scelte non considerano i molti centri storici genovesi (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genova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 xml:space="preserve"> è lunga 30 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kim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 xml:space="preserve"> sul litorale e ingloba molti quartieri che hanno mantenuto una identità locale), da 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 xml:space="preserve"> a Nervi, che realizzano una vita di comunità fonte di benessere e socialità per i cittadini contrapposte alla urbanizzazione disordinata che minaccia di continuare a 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devastare…e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 xml:space="preserve"> ha devastato interi quartieri soprattutto del ponente cittadino.</w:t>
      </w:r>
    </w:p>
    <w:p w:rsidR="00956765" w:rsidRP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6765">
        <w:rPr>
          <w:rFonts w:ascii="Verdana" w:hAnsi="Verdana"/>
          <w:color w:val="2D0A90"/>
          <w:sz w:val="22"/>
          <w:szCs w:val="22"/>
        </w:rPr>
        <w:t>Intervengono: arch. ALBERTO SASSO esperto in bioarchitettura; Mons. GIORGIO PARODI</w:t>
      </w:r>
      <w:r>
        <w:rPr>
          <w:rFonts w:ascii="Verdana" w:hAnsi="Verdana"/>
          <w:color w:val="2D0A90"/>
          <w:sz w:val="22"/>
          <w:szCs w:val="22"/>
        </w:rPr>
        <w:t>.</w:t>
      </w:r>
    </w:p>
    <w:p w:rsidR="00956765" w:rsidRDefault="00956765" w:rsidP="0095676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522FEC" w:rsidRPr="00956765" w:rsidRDefault="00956765" w:rsidP="00956765">
      <w:pPr>
        <w:ind w:firstLine="862"/>
        <w:rPr>
          <w:rFonts w:ascii="Verdana" w:hAnsi="Verdana"/>
          <w:color w:val="2D0A90"/>
        </w:rPr>
      </w:pPr>
      <w:r w:rsidRPr="00956765">
        <w:rPr>
          <w:rFonts w:ascii="Verdana" w:hAnsi="Verdana"/>
          <w:color w:val="2D0A90"/>
          <w:sz w:val="22"/>
          <w:szCs w:val="22"/>
        </w:rPr>
        <w:t xml:space="preserve">Ingresso gratuito, libera offerta a favore delle Suore Santa Maria di Calcutta e del Centro d’ascolto CEP </w:t>
      </w:r>
      <w:proofErr w:type="spellStart"/>
      <w:r w:rsidRPr="00956765">
        <w:rPr>
          <w:rFonts w:ascii="Verdana" w:hAnsi="Verdana"/>
          <w:color w:val="2D0A90"/>
          <w:sz w:val="22"/>
          <w:szCs w:val="22"/>
        </w:rPr>
        <w:t>Pra</w:t>
      </w:r>
      <w:proofErr w:type="spellEnd"/>
      <w:r w:rsidRPr="00956765">
        <w:rPr>
          <w:rFonts w:ascii="Verdana" w:hAnsi="Verdana"/>
          <w:color w:val="2D0A90"/>
          <w:sz w:val="22"/>
          <w:szCs w:val="22"/>
        </w:rPr>
        <w:t>’</w:t>
      </w:r>
    </w:p>
    <w:sectPr w:rsidR="00522FEC" w:rsidRPr="0095676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2016-05-30T16:56:00Z</dcterms:created>
  <dcterms:modified xsi:type="dcterms:W3CDTF">2016-05-30T16:56:00Z</dcterms:modified>
</cp:coreProperties>
</file>